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DF3F1" w14:textId="77777777" w:rsidR="004D0EE0" w:rsidRDefault="00E33DD5"/>
    <w:p w14:paraId="28C42631" w14:textId="77777777" w:rsidR="00D974A6" w:rsidRDefault="00D974A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86"/>
        <w:gridCol w:w="8004"/>
      </w:tblGrid>
      <w:tr w:rsidR="00D974A6" w:rsidRPr="00E33DD5" w14:paraId="65E3620F" w14:textId="77777777" w:rsidTr="009738AE">
        <w:tc>
          <w:tcPr>
            <w:tcW w:w="1291" w:type="pct"/>
          </w:tcPr>
          <w:p w14:paraId="07F9DDC7" w14:textId="77777777" w:rsidR="00D974A6" w:rsidRPr="00E33DD5" w:rsidRDefault="00D974A6" w:rsidP="009738A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3D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Policy Number</w:t>
            </w:r>
          </w:p>
        </w:tc>
        <w:tc>
          <w:tcPr>
            <w:tcW w:w="3709" w:type="pct"/>
          </w:tcPr>
          <w:p w14:paraId="17BDC2B5" w14:textId="77777777" w:rsidR="00D974A6" w:rsidRPr="00E33DD5" w:rsidRDefault="00D974A6" w:rsidP="009738A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974A6" w:rsidRPr="00E33DD5" w14:paraId="6873EE1F" w14:textId="77777777" w:rsidTr="009738AE">
        <w:tc>
          <w:tcPr>
            <w:tcW w:w="1291" w:type="pct"/>
          </w:tcPr>
          <w:p w14:paraId="5F35BE27" w14:textId="77777777" w:rsidR="00D974A6" w:rsidRPr="00E33DD5" w:rsidRDefault="00D974A6" w:rsidP="009738A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3D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Policy Title</w:t>
            </w:r>
          </w:p>
        </w:tc>
        <w:tc>
          <w:tcPr>
            <w:tcW w:w="3709" w:type="pct"/>
          </w:tcPr>
          <w:p w14:paraId="2BCCBCCE" w14:textId="77777777" w:rsidR="00D974A6" w:rsidRPr="00E33DD5" w:rsidRDefault="00D974A6" w:rsidP="009738A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974A6" w:rsidRPr="00E33DD5" w14:paraId="19F52DF3" w14:textId="77777777" w:rsidTr="009738AE">
        <w:tc>
          <w:tcPr>
            <w:tcW w:w="1291" w:type="pct"/>
          </w:tcPr>
          <w:p w14:paraId="4282F972" w14:textId="77777777" w:rsidR="00D974A6" w:rsidRPr="00E33DD5" w:rsidRDefault="00D974A6" w:rsidP="009738A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3D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Responsible Officers</w:t>
            </w:r>
          </w:p>
        </w:tc>
        <w:tc>
          <w:tcPr>
            <w:tcW w:w="3709" w:type="pct"/>
          </w:tcPr>
          <w:p w14:paraId="35A8709E" w14:textId="77777777" w:rsidR="00D974A6" w:rsidRPr="00E33DD5" w:rsidRDefault="00D974A6" w:rsidP="009738A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974A6" w:rsidRPr="00E33DD5" w14:paraId="356F1EB9" w14:textId="77777777" w:rsidTr="009738AE">
        <w:tc>
          <w:tcPr>
            <w:tcW w:w="1291" w:type="pct"/>
          </w:tcPr>
          <w:p w14:paraId="6DF080DE" w14:textId="77777777" w:rsidR="00D974A6" w:rsidRPr="00E33DD5" w:rsidRDefault="00D974A6" w:rsidP="009738A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3D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Responsible Offices</w:t>
            </w:r>
          </w:p>
        </w:tc>
        <w:tc>
          <w:tcPr>
            <w:tcW w:w="3709" w:type="pct"/>
          </w:tcPr>
          <w:p w14:paraId="3E8CAA54" w14:textId="77777777" w:rsidR="00D974A6" w:rsidRPr="00E33DD5" w:rsidRDefault="00D974A6" w:rsidP="009738A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974A6" w:rsidRPr="00E33DD5" w14:paraId="25973A42" w14:textId="77777777" w:rsidTr="009738AE">
        <w:tc>
          <w:tcPr>
            <w:tcW w:w="1291" w:type="pct"/>
            <w:hideMark/>
          </w:tcPr>
          <w:p w14:paraId="02FA809E" w14:textId="77777777" w:rsidR="00D974A6" w:rsidRPr="00E33DD5" w:rsidRDefault="00D974A6" w:rsidP="009738A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3D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Summary</w:t>
            </w:r>
          </w:p>
        </w:tc>
        <w:tc>
          <w:tcPr>
            <w:tcW w:w="3709" w:type="pct"/>
          </w:tcPr>
          <w:p w14:paraId="5F24E5F8" w14:textId="77777777" w:rsidR="00D974A6" w:rsidRPr="00E33DD5" w:rsidRDefault="00D974A6" w:rsidP="009738A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74A6" w:rsidRPr="00E33DD5" w14:paraId="31143719" w14:textId="77777777" w:rsidTr="009738AE">
        <w:tc>
          <w:tcPr>
            <w:tcW w:w="1291" w:type="pct"/>
          </w:tcPr>
          <w:p w14:paraId="35A2B451" w14:textId="77777777" w:rsidR="00D974A6" w:rsidRPr="00E33DD5" w:rsidRDefault="00D974A6" w:rsidP="009738A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3D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Definitions</w:t>
            </w:r>
          </w:p>
        </w:tc>
        <w:tc>
          <w:tcPr>
            <w:tcW w:w="3709" w:type="pct"/>
          </w:tcPr>
          <w:p w14:paraId="3DEC6610" w14:textId="77777777" w:rsidR="00D974A6" w:rsidRPr="00E33DD5" w:rsidRDefault="00D974A6" w:rsidP="009738A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974A6" w:rsidRPr="00E33DD5" w14:paraId="1C27EAD5" w14:textId="77777777" w:rsidTr="009738AE">
        <w:tc>
          <w:tcPr>
            <w:tcW w:w="1291" w:type="pct"/>
            <w:hideMark/>
          </w:tcPr>
          <w:p w14:paraId="6F929844" w14:textId="77777777" w:rsidR="00D974A6" w:rsidRPr="00E33DD5" w:rsidRDefault="00D974A6" w:rsidP="009738AE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33D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Approving Body</w:t>
            </w:r>
          </w:p>
        </w:tc>
        <w:tc>
          <w:tcPr>
            <w:tcW w:w="3709" w:type="pct"/>
          </w:tcPr>
          <w:p w14:paraId="65E84EE7" w14:textId="77777777" w:rsidR="00D974A6" w:rsidRPr="00E33DD5" w:rsidRDefault="00D974A6" w:rsidP="009738A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974A6" w:rsidRPr="00E33DD5" w14:paraId="2A435F10" w14:textId="77777777" w:rsidTr="009738AE">
        <w:tc>
          <w:tcPr>
            <w:tcW w:w="1291" w:type="pct"/>
            <w:hideMark/>
          </w:tcPr>
          <w:p w14:paraId="4268AAF8" w14:textId="77777777" w:rsidR="00D974A6" w:rsidRPr="00E33DD5" w:rsidRDefault="00D974A6" w:rsidP="009738AE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33D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Approval Date</w:t>
            </w:r>
          </w:p>
        </w:tc>
        <w:tc>
          <w:tcPr>
            <w:tcW w:w="3709" w:type="pct"/>
          </w:tcPr>
          <w:p w14:paraId="4473D1C6" w14:textId="77777777" w:rsidR="00D974A6" w:rsidRPr="00E33DD5" w:rsidRDefault="00D974A6" w:rsidP="009738A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974A6" w:rsidRPr="00E33DD5" w14:paraId="4C20FC45" w14:textId="77777777" w:rsidTr="009738AE">
        <w:tc>
          <w:tcPr>
            <w:tcW w:w="1291" w:type="pct"/>
          </w:tcPr>
          <w:p w14:paraId="75A2C33F" w14:textId="77777777" w:rsidR="00D974A6" w:rsidRPr="00E33DD5" w:rsidRDefault="00D974A6" w:rsidP="009738A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3D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Last Revision</w:t>
            </w:r>
          </w:p>
        </w:tc>
        <w:tc>
          <w:tcPr>
            <w:tcW w:w="3709" w:type="pct"/>
          </w:tcPr>
          <w:p w14:paraId="0029514F" w14:textId="77777777" w:rsidR="00D974A6" w:rsidRPr="00E33DD5" w:rsidRDefault="00D974A6" w:rsidP="009738A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974A6" w:rsidRPr="00E33DD5" w14:paraId="4C716C70" w14:textId="77777777" w:rsidTr="009738AE">
        <w:tc>
          <w:tcPr>
            <w:tcW w:w="1291" w:type="pct"/>
          </w:tcPr>
          <w:p w14:paraId="287AC23B" w14:textId="77777777" w:rsidR="00D974A6" w:rsidRPr="00E33DD5" w:rsidRDefault="00D974A6" w:rsidP="009738A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3D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Re-evaluation Date</w:t>
            </w:r>
          </w:p>
        </w:tc>
        <w:tc>
          <w:tcPr>
            <w:tcW w:w="3709" w:type="pct"/>
          </w:tcPr>
          <w:p w14:paraId="087A0729" w14:textId="77777777" w:rsidR="00D974A6" w:rsidRPr="00E33DD5" w:rsidRDefault="00D974A6" w:rsidP="009738A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974A6" w:rsidRPr="00E33DD5" w14:paraId="54654CFD" w14:textId="77777777" w:rsidTr="009738AE">
        <w:tc>
          <w:tcPr>
            <w:tcW w:w="1291" w:type="pct"/>
          </w:tcPr>
          <w:p w14:paraId="3659D589" w14:textId="77777777" w:rsidR="00D974A6" w:rsidRPr="00E33DD5" w:rsidRDefault="00D974A6" w:rsidP="009738A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3D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Departmental Impact</w:t>
            </w:r>
          </w:p>
        </w:tc>
        <w:tc>
          <w:tcPr>
            <w:tcW w:w="3709" w:type="pct"/>
          </w:tcPr>
          <w:p w14:paraId="2F61C23C" w14:textId="77777777" w:rsidR="00D974A6" w:rsidRPr="00E33DD5" w:rsidRDefault="00D974A6" w:rsidP="009738A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4D4773E8" w14:textId="77777777" w:rsidR="00D974A6" w:rsidRPr="00E33DD5" w:rsidRDefault="00D974A6" w:rsidP="00D974A6">
      <w:pPr>
        <w:jc w:val="center"/>
        <w:rPr>
          <w:rFonts w:ascii="Arial" w:hAnsi="Arial" w:cs="Arial"/>
          <w:i/>
          <w:sz w:val="20"/>
          <w:szCs w:val="20"/>
        </w:rPr>
      </w:pPr>
      <w:r w:rsidRPr="00E33DD5">
        <w:rPr>
          <w:rFonts w:ascii="Arial" w:hAnsi="Arial" w:cs="Arial"/>
          <w:i/>
          <w:sz w:val="20"/>
          <w:szCs w:val="20"/>
        </w:rPr>
        <w:t>Failure to follow the following policy may result in disciplinary action, including termination of employment.</w:t>
      </w:r>
    </w:p>
    <w:p w14:paraId="493657A2" w14:textId="77777777" w:rsidR="00D974A6" w:rsidRPr="00E33DD5" w:rsidRDefault="00D974A6" w:rsidP="00D974A6">
      <w:pPr>
        <w:pStyle w:val="ListParagraph"/>
        <w:shd w:val="clear" w:color="auto" w:fill="FFFFFF"/>
        <w:spacing w:after="0" w:line="270" w:lineRule="atLeast"/>
        <w:ind w:left="108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4CCBF36" w14:textId="77777777" w:rsidR="00D974A6" w:rsidRPr="00E33DD5" w:rsidRDefault="00D974A6" w:rsidP="00D974A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33DD5">
        <w:rPr>
          <w:rFonts w:ascii="Arial" w:eastAsia="Times New Roman" w:hAnsi="Arial" w:cs="Arial"/>
          <w:b/>
          <w:color w:val="000000"/>
          <w:sz w:val="20"/>
          <w:szCs w:val="20"/>
        </w:rPr>
        <w:t>Policy Statement</w:t>
      </w:r>
    </w:p>
    <w:p w14:paraId="7DD060E4" w14:textId="77777777" w:rsidR="00D974A6" w:rsidRPr="00E33DD5" w:rsidRDefault="00D974A6" w:rsidP="00D974A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3E2208B5" w14:textId="77777777" w:rsidR="00D974A6" w:rsidRPr="00E33DD5" w:rsidRDefault="00D974A6" w:rsidP="00D974A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33DD5">
        <w:rPr>
          <w:rFonts w:ascii="Arial" w:eastAsia="Times New Roman" w:hAnsi="Arial" w:cs="Arial"/>
          <w:b/>
          <w:color w:val="000000"/>
          <w:sz w:val="20"/>
          <w:szCs w:val="20"/>
        </w:rPr>
        <w:t>Rationale</w:t>
      </w:r>
    </w:p>
    <w:p w14:paraId="3AB4E796" w14:textId="77777777" w:rsidR="00D974A6" w:rsidRPr="00E33DD5" w:rsidRDefault="00D974A6" w:rsidP="00D974A6">
      <w:pPr>
        <w:pStyle w:val="ListParagraph"/>
        <w:shd w:val="clear" w:color="auto" w:fill="FFFFFF"/>
        <w:spacing w:after="240" w:line="270" w:lineRule="atLeast"/>
        <w:ind w:left="0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49254B8B" w14:textId="77777777" w:rsidR="00D974A6" w:rsidRPr="00E33DD5" w:rsidRDefault="00D974A6" w:rsidP="00D974A6">
      <w:pPr>
        <w:pStyle w:val="ListParagraph"/>
        <w:shd w:val="clear" w:color="auto" w:fill="FFFFFF"/>
        <w:spacing w:after="240" w:line="270" w:lineRule="atLeast"/>
        <w:ind w:left="0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33DD5">
        <w:rPr>
          <w:rFonts w:ascii="Arial" w:eastAsia="Times New Roman" w:hAnsi="Arial" w:cs="Arial"/>
          <w:b/>
          <w:color w:val="000000"/>
          <w:sz w:val="20"/>
          <w:szCs w:val="20"/>
        </w:rPr>
        <w:t>Policy Procedures</w:t>
      </w:r>
    </w:p>
    <w:p w14:paraId="36CFFC79" w14:textId="77777777" w:rsidR="00D974A6" w:rsidRPr="00E33DD5" w:rsidRDefault="00D974A6" w:rsidP="00D974A6">
      <w:pPr>
        <w:pStyle w:val="ListParagraph"/>
        <w:shd w:val="clear" w:color="auto" w:fill="FFFFFF"/>
        <w:spacing w:after="0" w:line="270" w:lineRule="atLeast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41573CA" w14:textId="77777777" w:rsidR="00D974A6" w:rsidRPr="00E33DD5" w:rsidRDefault="00D974A6" w:rsidP="00D974A6">
      <w:pPr>
        <w:pStyle w:val="ListParagraph"/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607F150" w14:textId="77777777" w:rsidR="00D974A6" w:rsidRPr="00E33DD5" w:rsidRDefault="00D974A6" w:rsidP="00D974A6">
      <w:pPr>
        <w:pStyle w:val="ListParagraph"/>
        <w:shd w:val="clear" w:color="auto" w:fill="FFFFFF"/>
        <w:spacing w:after="240" w:line="270" w:lineRule="atLeast"/>
        <w:ind w:left="108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19C1573E" w14:textId="77777777" w:rsidR="00D974A6" w:rsidRPr="00E33DD5" w:rsidRDefault="00D974A6" w:rsidP="00D974A6">
      <w:pPr>
        <w:pStyle w:val="ListParagraph"/>
        <w:shd w:val="clear" w:color="auto" w:fill="FFFFFF"/>
        <w:spacing w:after="240" w:line="270" w:lineRule="atLeast"/>
        <w:ind w:left="1080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33DD5">
        <w:rPr>
          <w:rFonts w:ascii="Arial" w:eastAsia="Times New Roman" w:hAnsi="Arial" w:cs="Arial"/>
          <w:b/>
          <w:color w:val="000000"/>
          <w:sz w:val="20"/>
          <w:szCs w:val="20"/>
        </w:rPr>
        <w:t>Hyperlinks</w:t>
      </w:r>
    </w:p>
    <w:commentRangeStart w:id="0"/>
    <w:p w14:paraId="293C9C73" w14:textId="77777777" w:rsidR="00D974A6" w:rsidRPr="00E33DD5" w:rsidRDefault="00D974A6" w:rsidP="00D974A6">
      <w:pPr>
        <w:pStyle w:val="ListParagraph"/>
        <w:shd w:val="clear" w:color="auto" w:fill="FFFFFF"/>
        <w:spacing w:after="0" w:line="270" w:lineRule="atLeast"/>
        <w:ind w:left="108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33DD5">
        <w:rPr>
          <w:sz w:val="20"/>
          <w:szCs w:val="20"/>
        </w:rPr>
        <w:fldChar w:fldCharType="begin"/>
      </w:r>
      <w:r w:rsidRPr="00E33DD5">
        <w:rPr>
          <w:sz w:val="20"/>
          <w:szCs w:val="20"/>
        </w:rPr>
        <w:instrText xml:space="preserve"> HYPERLINK "http://www.ciu.edu/policy" </w:instrText>
      </w:r>
      <w:r w:rsidRPr="00E33DD5">
        <w:rPr>
          <w:sz w:val="20"/>
          <w:szCs w:val="20"/>
        </w:rPr>
        <w:fldChar w:fldCharType="separate"/>
      </w:r>
      <w:r w:rsidRPr="00E33DD5">
        <w:rPr>
          <w:rStyle w:val="Hyperlink"/>
          <w:rFonts w:ascii="Arial" w:eastAsia="Times New Roman" w:hAnsi="Arial" w:cs="Arial"/>
          <w:sz w:val="20"/>
          <w:szCs w:val="20"/>
        </w:rPr>
        <w:t>www.ciu.edu/policy</w:t>
      </w:r>
      <w:r w:rsidRPr="00E33DD5">
        <w:rPr>
          <w:rStyle w:val="Hyperlink"/>
          <w:rFonts w:ascii="Arial" w:eastAsia="Times New Roman" w:hAnsi="Arial" w:cs="Arial"/>
          <w:sz w:val="20"/>
          <w:szCs w:val="20"/>
        </w:rPr>
        <w:fldChar w:fldCharType="end"/>
      </w:r>
      <w:commentRangeEnd w:id="0"/>
      <w:r w:rsidRPr="00E33DD5">
        <w:rPr>
          <w:rStyle w:val="CommentReference"/>
          <w:sz w:val="20"/>
          <w:szCs w:val="20"/>
        </w:rPr>
        <w:commentReference w:id="0"/>
      </w:r>
    </w:p>
    <w:p w14:paraId="154AA0BA" w14:textId="77777777" w:rsidR="00D974A6" w:rsidRPr="00E33DD5" w:rsidRDefault="00D974A6">
      <w:pPr>
        <w:rPr>
          <w:sz w:val="20"/>
          <w:szCs w:val="20"/>
        </w:rPr>
      </w:pPr>
      <w:bookmarkStart w:id="1" w:name="_GoBack"/>
      <w:bookmarkEnd w:id="1"/>
    </w:p>
    <w:sectPr w:rsidR="00D974A6" w:rsidRPr="00E33DD5" w:rsidSect="00CD2C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Vickie Jenkins" w:date="2016-12-05T15:41:00Z" w:initials="VJ">
    <w:p w14:paraId="579EAE87" w14:textId="77777777" w:rsidR="00D974A6" w:rsidRDefault="00D974A6" w:rsidP="00D974A6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9EAE8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E817E" w14:textId="77777777" w:rsidR="00D974A6" w:rsidRDefault="00D974A6" w:rsidP="00D974A6">
      <w:pPr>
        <w:spacing w:after="0" w:line="240" w:lineRule="auto"/>
      </w:pPr>
      <w:r>
        <w:separator/>
      </w:r>
    </w:p>
  </w:endnote>
  <w:endnote w:type="continuationSeparator" w:id="0">
    <w:p w14:paraId="6039F864" w14:textId="77777777" w:rsidR="00D974A6" w:rsidRDefault="00D974A6" w:rsidP="00D9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D5478" w14:textId="77777777" w:rsidR="00845C39" w:rsidRDefault="00845C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E17ED" w14:textId="77777777" w:rsidR="00845C39" w:rsidRDefault="00845C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FF22F" w14:textId="77777777" w:rsidR="00845C39" w:rsidRPr="00845C39" w:rsidRDefault="00845C39">
    <w:pPr>
      <w:pStyle w:val="Footer"/>
      <w:jc w:val="center"/>
    </w:pPr>
    <w:r w:rsidRPr="00845C39">
      <w:t xml:space="preserve">Page </w:t>
    </w:r>
    <w:r w:rsidRPr="00845C39">
      <w:fldChar w:fldCharType="begin"/>
    </w:r>
    <w:r w:rsidRPr="00845C39">
      <w:instrText xml:space="preserve"> PAGE  \* Arabic  \* MERGEFORMAT </w:instrText>
    </w:r>
    <w:r w:rsidRPr="00845C39">
      <w:fldChar w:fldCharType="separate"/>
    </w:r>
    <w:r w:rsidR="00E33DD5">
      <w:rPr>
        <w:noProof/>
      </w:rPr>
      <w:t>1</w:t>
    </w:r>
    <w:r w:rsidRPr="00845C39">
      <w:fldChar w:fldCharType="end"/>
    </w:r>
    <w:r w:rsidRPr="00845C39">
      <w:t xml:space="preserve"> of </w:t>
    </w:r>
    <w:r w:rsidR="00E33DD5">
      <w:fldChar w:fldCharType="begin"/>
    </w:r>
    <w:r w:rsidR="00E33DD5">
      <w:instrText xml:space="preserve"> NUMPAGES  \* Arabic  \* MERGEFORMAT </w:instrText>
    </w:r>
    <w:r w:rsidR="00E33DD5">
      <w:fldChar w:fldCharType="separate"/>
    </w:r>
    <w:r w:rsidR="00E33DD5">
      <w:rPr>
        <w:noProof/>
      </w:rPr>
      <w:t>1</w:t>
    </w:r>
    <w:r w:rsidR="00E33DD5">
      <w:rPr>
        <w:noProof/>
      </w:rPr>
      <w:fldChar w:fldCharType="end"/>
    </w:r>
  </w:p>
  <w:p w14:paraId="294E29B6" w14:textId="77777777" w:rsidR="00845C39" w:rsidRDefault="00845C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3DE81" w14:textId="77777777" w:rsidR="00D974A6" w:rsidRDefault="00D974A6" w:rsidP="00D974A6">
      <w:pPr>
        <w:spacing w:after="0" w:line="240" w:lineRule="auto"/>
      </w:pPr>
      <w:r>
        <w:separator/>
      </w:r>
    </w:p>
  </w:footnote>
  <w:footnote w:type="continuationSeparator" w:id="0">
    <w:p w14:paraId="1064D01A" w14:textId="77777777" w:rsidR="00D974A6" w:rsidRDefault="00D974A6" w:rsidP="00D97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318F1" w14:textId="77777777" w:rsidR="00845C39" w:rsidRDefault="00845C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48486" w14:textId="578CAFF9" w:rsidR="00D974A6" w:rsidRDefault="00D974A6" w:rsidP="00CD2C43">
    <w:pPr>
      <w:pStyle w:val="Header"/>
      <w:tabs>
        <w:tab w:val="left" w:pos="486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AAD97" w14:textId="1AF6759E" w:rsidR="00CD2C43" w:rsidRDefault="00CD2C43" w:rsidP="00CD2C43">
    <w:pPr>
      <w:pStyle w:val="Header"/>
      <w:jc w:val="center"/>
    </w:pPr>
    <w:r>
      <w:rPr>
        <w:noProof/>
      </w:rPr>
      <w:drawing>
        <wp:inline distT="0" distB="0" distL="0" distR="0" wp14:anchorId="7C0B0037" wp14:editId="590E49AC">
          <wp:extent cx="2138082" cy="468002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imary CIU logo 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0532" cy="486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ckie Jenkins">
    <w15:presenceInfo w15:providerId="AD" w15:userId="S-1-5-21-2938167459-3453254456-2622757928-83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A6"/>
    <w:rsid w:val="001158FA"/>
    <w:rsid w:val="00845C39"/>
    <w:rsid w:val="00A11BA3"/>
    <w:rsid w:val="00CD2C43"/>
    <w:rsid w:val="00D974A6"/>
    <w:rsid w:val="00E3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8CA9BD"/>
  <w15:chartTrackingRefBased/>
  <w15:docId w15:val="{65CE9BDF-CAFD-4247-AD1D-5F56AC21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4A6"/>
  </w:style>
  <w:style w:type="paragraph" w:styleId="Footer">
    <w:name w:val="footer"/>
    <w:basedOn w:val="Normal"/>
    <w:link w:val="FooterChar"/>
    <w:uiPriority w:val="99"/>
    <w:unhideWhenUsed/>
    <w:rsid w:val="00D97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4A6"/>
  </w:style>
  <w:style w:type="character" w:styleId="Hyperlink">
    <w:name w:val="Hyperlink"/>
    <w:basedOn w:val="DefaultParagraphFont"/>
    <w:uiPriority w:val="99"/>
    <w:unhideWhenUsed/>
    <w:rsid w:val="00D974A6"/>
    <w:rPr>
      <w:color w:val="0000FF"/>
      <w:u w:val="single"/>
    </w:rPr>
  </w:style>
  <w:style w:type="table" w:styleId="TableGrid">
    <w:name w:val="Table Grid"/>
    <w:basedOn w:val="TableNormal"/>
    <w:uiPriority w:val="39"/>
    <w:rsid w:val="00D97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4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7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4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4A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International University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Jenkins</dc:creator>
  <cp:keywords/>
  <dc:description/>
  <cp:lastModifiedBy>Vickie Jenkins</cp:lastModifiedBy>
  <cp:revision>4</cp:revision>
  <dcterms:created xsi:type="dcterms:W3CDTF">2016-12-06T20:26:00Z</dcterms:created>
  <dcterms:modified xsi:type="dcterms:W3CDTF">2016-12-07T21:45:00Z</dcterms:modified>
</cp:coreProperties>
</file>